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</w:rPr>
              <w:t>Проект</w:t>
            </w:r>
            <w:proofErr w:type="spellEnd"/>
            <w:r w:rsidRPr="004E565F">
              <w:rPr>
                <w:sz w:val="24"/>
                <w:szCs w:val="24"/>
              </w:rPr>
              <w:t xml:space="preserve"> «</w:t>
            </w:r>
            <w:proofErr w:type="spellStart"/>
            <w:r w:rsidRPr="004E565F">
              <w:rPr>
                <w:sz w:val="24"/>
                <w:szCs w:val="24"/>
              </w:rPr>
              <w:t>Музей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путешествий</w:t>
            </w:r>
            <w:proofErr w:type="spellEnd"/>
            <w:r w:rsidRPr="004E565F">
              <w:rPr>
                <w:sz w:val="24"/>
                <w:szCs w:val="24"/>
              </w:rPr>
              <w:t>»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</w:t>
            </w:r>
            <w:r w:rsidR="00D44E4E" w:rsidRPr="004E565F">
              <w:rPr>
                <w:sz w:val="24"/>
                <w:szCs w:val="24"/>
                <w:lang w:val="ru-RU"/>
              </w:rPr>
              <w:t>98-99</w:t>
            </w:r>
            <w:r w:rsidRPr="004E565F">
              <w:rPr>
                <w:sz w:val="24"/>
                <w:szCs w:val="24"/>
                <w:lang w:val="ru-RU"/>
              </w:rPr>
              <w:t>, читать по учебнику. (рабочая тетрадь) выполнить задания по теме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D44E4E" w:rsidRPr="004E565F" w:rsidRDefault="00D44E4E" w:rsidP="004E565F">
            <w:pPr>
              <w:tabs>
                <w:tab w:val="left" w:pos="5145"/>
              </w:tabs>
              <w:rPr>
                <w:sz w:val="24"/>
                <w:szCs w:val="24"/>
              </w:rPr>
            </w:pPr>
            <w:proofErr w:type="spellStart"/>
            <w:r w:rsidRPr="004E565F">
              <w:rPr>
                <w:sz w:val="24"/>
                <w:szCs w:val="24"/>
              </w:rPr>
              <w:t>Наши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ближайшие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соседи</w:t>
            </w:r>
            <w:proofErr w:type="spellEnd"/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Прочитать: стр100-105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, читать </w:t>
            </w:r>
            <w:r w:rsidRPr="004E565F">
              <w:rPr>
                <w:sz w:val="24"/>
                <w:szCs w:val="24"/>
                <w:lang w:val="ru-RU"/>
              </w:rPr>
              <w:t>(рабочая тетрадь) выполнить задания по теме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8E4F67" w:rsidRPr="00E0719C" w:rsidTr="00880938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880938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  <w:r w:rsidR="00D44E4E" w:rsidRPr="004E565F"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Контрольная работа по теме: «Единицы площади. </w:t>
            </w:r>
            <w:proofErr w:type="spellStart"/>
            <w:r w:rsidRPr="004E565F">
              <w:rPr>
                <w:sz w:val="24"/>
                <w:szCs w:val="24"/>
              </w:rPr>
              <w:t>Площадь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прямоугольника</w:t>
            </w:r>
            <w:proofErr w:type="spellEnd"/>
            <w:r w:rsidRPr="004E565F">
              <w:rPr>
                <w:sz w:val="24"/>
                <w:szCs w:val="24"/>
              </w:rPr>
              <w:t>»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Контрольная работа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880938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  <w:r w:rsidR="00D44E4E" w:rsidRPr="004E565F">
              <w:rPr>
                <w:sz w:val="24"/>
                <w:szCs w:val="24"/>
                <w:lang w:val="ru-RU"/>
              </w:rPr>
              <w:t>.118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над ошибками. Учимся формулировать и решать задачи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105-107, по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выбору ,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раб тетрадь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69, по выбору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880938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  <w:r w:rsidR="00D44E4E" w:rsidRPr="004E565F">
              <w:rPr>
                <w:sz w:val="24"/>
                <w:szCs w:val="24"/>
                <w:lang w:val="ru-RU"/>
              </w:rPr>
              <w:t>. 119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80938" w:rsidRPr="004E565F" w:rsidRDefault="00880938" w:rsidP="004E565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E565F">
              <w:rPr>
                <w:rFonts w:ascii="Times New Roman" w:hAnsi="Times New Roman" w:cs="Times New Roman"/>
              </w:rPr>
              <w:t xml:space="preserve">Увеличение </w:t>
            </w:r>
          </w:p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и уменьшение в одно и то же число раз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108-109, по выбору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880938">
        <w:trPr>
          <w:trHeight w:val="870"/>
        </w:trPr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4</w:t>
            </w:r>
            <w:r w:rsidR="00D44E4E" w:rsidRPr="004E565F">
              <w:rPr>
                <w:sz w:val="24"/>
                <w:szCs w:val="24"/>
                <w:lang w:val="ru-RU"/>
              </w:rPr>
              <w:t>. 120</w:t>
            </w:r>
          </w:p>
        </w:tc>
        <w:tc>
          <w:tcPr>
            <w:tcW w:w="520" w:type="pct"/>
          </w:tcPr>
          <w:p w:rsidR="008E4F67" w:rsidRPr="004E565F" w:rsidRDefault="00D44E4E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Деление «круглых» десятков на число 10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110-111, выполнять по выбору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88"/>
        <w:gridCol w:w="926"/>
        <w:gridCol w:w="4962"/>
        <w:gridCol w:w="3214"/>
        <w:gridCol w:w="2794"/>
        <w:gridCol w:w="979"/>
        <w:gridCol w:w="2031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251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95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581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1024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9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312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64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25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95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581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 xml:space="preserve">Падежные окончания прилагательных м р, </w:t>
            </w:r>
            <w:proofErr w:type="spellStart"/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>с.р</w:t>
            </w:r>
            <w:proofErr w:type="spellEnd"/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 xml:space="preserve"> и ж. р</w:t>
            </w:r>
          </w:p>
        </w:tc>
        <w:tc>
          <w:tcPr>
            <w:tcW w:w="1024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890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</w:t>
            </w:r>
            <w:r w:rsidR="000C1826" w:rsidRPr="004E565F">
              <w:rPr>
                <w:sz w:val="24"/>
                <w:szCs w:val="24"/>
                <w:lang w:val="ru-RU"/>
              </w:rPr>
              <w:t xml:space="preserve">18, </w:t>
            </w:r>
            <w:proofErr w:type="spellStart"/>
            <w:r w:rsidR="000C1826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0C1826" w:rsidRPr="004E565F">
              <w:rPr>
                <w:sz w:val="24"/>
                <w:szCs w:val="24"/>
                <w:lang w:val="ru-RU"/>
              </w:rPr>
              <w:t xml:space="preserve"> 135</w:t>
            </w:r>
          </w:p>
        </w:tc>
        <w:tc>
          <w:tcPr>
            <w:tcW w:w="312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25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5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581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 xml:space="preserve">Упражнение в написании падежных окончаний прилагательных м р, </w:t>
            </w:r>
            <w:proofErr w:type="spellStart"/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>с.р</w:t>
            </w:r>
            <w:proofErr w:type="spellEnd"/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 xml:space="preserve"> и ж. р</w:t>
            </w:r>
          </w:p>
        </w:tc>
        <w:tc>
          <w:tcPr>
            <w:tcW w:w="1024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122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="008E4F67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8E4F67" w:rsidRPr="004E565F">
              <w:rPr>
                <w:sz w:val="24"/>
                <w:szCs w:val="24"/>
                <w:lang w:val="ru-RU"/>
              </w:rPr>
              <w:t xml:space="preserve"> 1</w:t>
            </w:r>
            <w:r w:rsidRPr="004E565F">
              <w:rPr>
                <w:sz w:val="24"/>
                <w:szCs w:val="24"/>
                <w:lang w:val="ru-RU"/>
              </w:rPr>
              <w:t>40-141</w:t>
            </w:r>
          </w:p>
        </w:tc>
        <w:tc>
          <w:tcPr>
            <w:tcW w:w="312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25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95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581" w:type="pct"/>
          </w:tcPr>
          <w:p w:rsidR="008E4F67" w:rsidRPr="004E565F" w:rsidRDefault="00880938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rFonts w:eastAsia="Lucida Sans Unicode"/>
                <w:kern w:val="1"/>
                <w:sz w:val="24"/>
                <w:szCs w:val="24"/>
                <w:lang w:val="ru-RU" w:eastAsia="hi-IN" w:bidi="hi-IN"/>
              </w:rPr>
              <w:t>Чередование звуков в корне слова, видимое на письме</w:t>
            </w:r>
          </w:p>
        </w:tc>
        <w:tc>
          <w:tcPr>
            <w:tcW w:w="1024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90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0C1826" w:rsidRPr="004E565F">
              <w:rPr>
                <w:sz w:val="24"/>
                <w:szCs w:val="24"/>
                <w:lang w:val="ru-RU"/>
              </w:rPr>
              <w:t xml:space="preserve">124-129, читать все правила, </w:t>
            </w:r>
            <w:proofErr w:type="spellStart"/>
            <w:r w:rsidR="000C1826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0C1826" w:rsidRPr="004E565F">
              <w:rPr>
                <w:sz w:val="24"/>
                <w:szCs w:val="24"/>
                <w:lang w:val="ru-RU"/>
              </w:rPr>
              <w:t xml:space="preserve"> 143, 144</w:t>
            </w:r>
          </w:p>
        </w:tc>
        <w:tc>
          <w:tcPr>
            <w:tcW w:w="312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4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А. Пушкин «Цветок», «Сказка о царе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Салтане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159, читать по учебнику, «Сказка о царе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Салтане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», смотреть мультик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0C1826" w:rsidRPr="004E565F" w:rsidRDefault="000C1826" w:rsidP="004E565F">
            <w:pPr>
              <w:tabs>
                <w:tab w:val="left" w:pos="5670"/>
              </w:tabs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А. Гайдар «Чук и Гек» (отрывок «Телеграмма»)</w:t>
            </w:r>
          </w:p>
          <w:p w:rsidR="008E4F67" w:rsidRPr="004E565F" w:rsidRDefault="000C182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А. Гайдар «Чук и Гек» (отрывок «Дорога к отцу»)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0C1826" w:rsidRPr="004E565F">
              <w:rPr>
                <w:sz w:val="24"/>
                <w:szCs w:val="24"/>
                <w:lang w:val="ru-RU"/>
              </w:rPr>
              <w:t>160-168</w:t>
            </w:r>
            <w:r w:rsidRPr="004E565F">
              <w:rPr>
                <w:sz w:val="24"/>
                <w:szCs w:val="24"/>
                <w:lang w:val="ru-RU"/>
              </w:rPr>
              <w:t>, читать и ответить на вопросы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 w:eastAsia="ru-RU"/>
              </w:rPr>
              <w:t>Сөйләм этикасы/ Этика разговорной речи.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7F44AE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73-74,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102-103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 w:eastAsia="ru-RU"/>
              </w:rPr>
              <w:t>Хат язу./ Письмо.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F44AE" w:rsidRPr="004E565F">
              <w:rPr>
                <w:sz w:val="24"/>
                <w:szCs w:val="24"/>
                <w:lang w:val="ru-RU"/>
              </w:rPr>
              <w:t xml:space="preserve">74. </w:t>
            </w:r>
            <w:proofErr w:type="spellStart"/>
            <w:r w:rsidR="007F44AE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7F44AE" w:rsidRPr="004E565F">
              <w:rPr>
                <w:sz w:val="24"/>
                <w:szCs w:val="24"/>
                <w:lang w:val="ru-RU"/>
              </w:rPr>
              <w:t xml:space="preserve"> 104-105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 w:eastAsia="ru-RU"/>
              </w:rPr>
              <w:t>Тасвирлау һәм хикәяләү текстлары./ Тексты описания и повествования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F44AE" w:rsidRPr="004E565F">
              <w:rPr>
                <w:sz w:val="24"/>
                <w:szCs w:val="24"/>
                <w:lang w:val="ru-RU"/>
              </w:rPr>
              <w:t xml:space="preserve">77-78, </w:t>
            </w:r>
            <w:proofErr w:type="spellStart"/>
            <w:r w:rsidR="007F44AE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7F44AE" w:rsidRPr="004E565F">
              <w:rPr>
                <w:sz w:val="24"/>
                <w:szCs w:val="24"/>
                <w:lang w:val="ru-RU"/>
              </w:rPr>
              <w:t xml:space="preserve"> 110-111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F5046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 w:eastAsia="ru-RU"/>
              </w:rPr>
              <w:t>Тасвирлау һәм хикәяләү текстлары./ Тексты описания и повествования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7F44AE" w:rsidRPr="004E565F">
              <w:rPr>
                <w:sz w:val="24"/>
                <w:szCs w:val="24"/>
                <w:lang w:val="ru-RU"/>
              </w:rPr>
              <w:t xml:space="preserve">78, </w:t>
            </w:r>
            <w:proofErr w:type="spellStart"/>
            <w:r w:rsidR="007F44AE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7F44AE" w:rsidRPr="004E565F">
              <w:rPr>
                <w:sz w:val="24"/>
                <w:szCs w:val="24"/>
                <w:lang w:val="ru-RU"/>
              </w:rPr>
              <w:t xml:space="preserve"> 112. Выполнить письменно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565"/>
        <w:gridCol w:w="3731"/>
        <w:gridCol w:w="2249"/>
        <w:gridCol w:w="2782"/>
        <w:gridCol w:w="2140"/>
        <w:gridCol w:w="2140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4C3220" w:rsidRPr="004E565F" w:rsidRDefault="004C322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Табигать-иң серле китап.</w:t>
            </w:r>
          </w:p>
          <w:p w:rsidR="004C3220" w:rsidRPr="004E565F" w:rsidRDefault="004C322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Дәреслек: Г.Хәсәнов “Май”.</w:t>
            </w:r>
          </w:p>
          <w:p w:rsidR="004C3220" w:rsidRPr="00E0719C" w:rsidRDefault="004C3220" w:rsidP="004E565F">
            <w:pPr>
              <w:rPr>
                <w:i/>
                <w:iCs/>
                <w:sz w:val="24"/>
                <w:szCs w:val="24"/>
                <w:lang w:val="ru-RU"/>
              </w:rPr>
            </w:pPr>
            <w:r w:rsidRPr="00E0719C">
              <w:rPr>
                <w:i/>
                <w:iCs/>
                <w:sz w:val="24"/>
                <w:szCs w:val="24"/>
                <w:lang w:val="ru-RU"/>
              </w:rPr>
              <w:t>Волшебная книга природы.</w:t>
            </w:r>
          </w:p>
          <w:p w:rsidR="004C3220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Учебник: Г.Хасанов “Май”.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4C3220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Учебник: Г.Хасанов “Май”. Читать и рассказать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4C3220" w:rsidRPr="004E565F" w:rsidRDefault="004C322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Шифалы яңгырлар</w:t>
            </w:r>
          </w:p>
          <w:p w:rsidR="004C3220" w:rsidRPr="004E565F" w:rsidRDefault="004C322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Дәреслек: Г.Хәсәнов “Май”.</w:t>
            </w:r>
          </w:p>
          <w:p w:rsidR="004C3220" w:rsidRPr="004E565F" w:rsidRDefault="004C322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Дәреслек-хрестоматия:Х.Халиков “Витаминлы яңгыр”</w:t>
            </w:r>
          </w:p>
          <w:p w:rsidR="004C3220" w:rsidRPr="004E565F" w:rsidRDefault="004C3220" w:rsidP="004E565F">
            <w:pPr>
              <w:rPr>
                <w:i/>
                <w:iCs/>
                <w:sz w:val="24"/>
                <w:szCs w:val="24"/>
                <w:lang w:val="tt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lastRenderedPageBreak/>
              <w:t>Целебные дожди.</w:t>
            </w:r>
          </w:p>
          <w:p w:rsidR="004C3220" w:rsidRPr="004E565F" w:rsidRDefault="004C3220" w:rsidP="004E565F">
            <w:pPr>
              <w:rPr>
                <w:i/>
                <w:iCs/>
                <w:sz w:val="24"/>
                <w:szCs w:val="24"/>
                <w:lang w:val="tt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Учебник: Г.Хасанов “Май”.</w:t>
            </w:r>
          </w:p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Хрестоматия:Х.Халиков “Витаминлы яңгыр”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i/>
                <w:iCs/>
                <w:sz w:val="24"/>
                <w:szCs w:val="24"/>
                <w:lang w:val="tt-RU"/>
              </w:rPr>
              <w:t>Хрестоматия:Х.Халиков “Витаминлы яңгыр”читать и ответить на вопросы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21.</w:t>
            </w:r>
            <w:r w:rsidR="008E4F67" w:rsidRPr="004E565F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Метание мяча в горизонтальную и вертикальную цель.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Метание мяча в горизонтальную и вертикальную цель.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Шестиминутный бег. Метание мяча на дальность.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Шестиминутный бег. Метание мяча на дальность.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4C322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</w:rPr>
              <w:t>Метание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мяча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на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дальность</w:t>
            </w:r>
            <w:proofErr w:type="spellEnd"/>
            <w:r w:rsidRPr="004E565F">
              <w:rPr>
                <w:sz w:val="24"/>
                <w:szCs w:val="24"/>
              </w:rPr>
              <w:t>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Сделать разминку на все части тела. </w:t>
            </w:r>
            <w:proofErr w:type="spellStart"/>
            <w:r w:rsidR="00312010" w:rsidRPr="004E565F">
              <w:rPr>
                <w:sz w:val="24"/>
                <w:szCs w:val="24"/>
              </w:rPr>
              <w:t>Метание</w:t>
            </w:r>
            <w:proofErr w:type="spellEnd"/>
            <w:r w:rsidR="00312010" w:rsidRPr="004E565F">
              <w:rPr>
                <w:sz w:val="24"/>
                <w:szCs w:val="24"/>
              </w:rPr>
              <w:t xml:space="preserve"> </w:t>
            </w:r>
            <w:proofErr w:type="spellStart"/>
            <w:r w:rsidR="00312010" w:rsidRPr="004E565F">
              <w:rPr>
                <w:sz w:val="24"/>
                <w:szCs w:val="24"/>
              </w:rPr>
              <w:t>мяча</w:t>
            </w:r>
            <w:proofErr w:type="spellEnd"/>
            <w:r w:rsidR="00312010" w:rsidRPr="004E565F">
              <w:rPr>
                <w:sz w:val="24"/>
                <w:szCs w:val="24"/>
              </w:rPr>
              <w:t xml:space="preserve"> </w:t>
            </w:r>
            <w:proofErr w:type="spellStart"/>
            <w:r w:rsidR="00312010" w:rsidRPr="004E565F">
              <w:rPr>
                <w:sz w:val="24"/>
                <w:szCs w:val="24"/>
              </w:rPr>
              <w:t>на</w:t>
            </w:r>
            <w:proofErr w:type="spellEnd"/>
            <w:r w:rsidR="00312010" w:rsidRPr="004E565F">
              <w:rPr>
                <w:sz w:val="24"/>
                <w:szCs w:val="24"/>
              </w:rPr>
              <w:t xml:space="preserve"> </w:t>
            </w:r>
            <w:proofErr w:type="spellStart"/>
            <w:r w:rsidR="00312010" w:rsidRPr="004E565F">
              <w:rPr>
                <w:sz w:val="24"/>
                <w:szCs w:val="24"/>
              </w:rPr>
              <w:t>дальность</w:t>
            </w:r>
            <w:proofErr w:type="spellEnd"/>
            <w:r w:rsidR="00312010" w:rsidRPr="004E565F">
              <w:rPr>
                <w:sz w:val="24"/>
                <w:szCs w:val="24"/>
              </w:rPr>
              <w:t>.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25"/>
        <w:gridCol w:w="847"/>
        <w:gridCol w:w="6639"/>
        <w:gridCol w:w="2097"/>
        <w:gridCol w:w="2790"/>
        <w:gridCol w:w="841"/>
        <w:gridCol w:w="1755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7F44AE">
        <w:tc>
          <w:tcPr>
            <w:tcW w:w="231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27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15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6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89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2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559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7F44AE">
        <w:tc>
          <w:tcPr>
            <w:tcW w:w="23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270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115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 w:eastAsia="ru-RU"/>
              </w:rPr>
            </w:pPr>
            <w:r w:rsidRPr="004E565F">
              <w:rPr>
                <w:sz w:val="24"/>
                <w:szCs w:val="24"/>
                <w:lang w:val="ru-RU" w:eastAsia="ru-RU"/>
              </w:rPr>
              <w:t xml:space="preserve">Виды художественной деятельности Рисование на тему. Изображение космического </w:t>
            </w:r>
            <w:proofErr w:type="gramStart"/>
            <w:r w:rsidRPr="004E565F">
              <w:rPr>
                <w:sz w:val="24"/>
                <w:szCs w:val="24"/>
                <w:lang w:val="ru-RU" w:eastAsia="ru-RU"/>
              </w:rPr>
              <w:t>пространства  используя</w:t>
            </w:r>
            <w:proofErr w:type="gramEnd"/>
            <w:r w:rsidRPr="004E565F">
              <w:rPr>
                <w:sz w:val="24"/>
                <w:szCs w:val="24"/>
                <w:lang w:val="ru-RU" w:eastAsia="ru-RU"/>
              </w:rPr>
              <w:t xml:space="preserve"> пастель и мелки.</w:t>
            </w:r>
          </w:p>
        </w:tc>
        <w:tc>
          <w:tcPr>
            <w:tcW w:w="6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89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 w:eastAsia="ru-RU"/>
              </w:rPr>
              <w:t>Изобразить космическое пространство используя пастель и мелки</w:t>
            </w:r>
          </w:p>
        </w:tc>
        <w:tc>
          <w:tcPr>
            <w:tcW w:w="2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559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18.04.2020</w:t>
            </w:r>
          </w:p>
        </w:tc>
        <w:tc>
          <w:tcPr>
            <w:tcW w:w="1210" w:type="pct"/>
          </w:tcPr>
          <w:p w:rsidR="008E4F67" w:rsidRPr="004E565F" w:rsidRDefault="00312010" w:rsidP="004E565F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4E565F">
              <w:rPr>
                <w:rFonts w:ascii="Times New Roman" w:hAnsi="Times New Roman" w:cs="Times New Roman"/>
              </w:rPr>
              <w:t>Основные закономерности музыкального искусства. Когда музыкальные произведения имеют три части?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126-127. Читать и выполнить задания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«Веселая грамматика»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312010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Экскурсия в парк.</w:t>
            </w:r>
          </w:p>
          <w:p w:rsidR="00312010" w:rsidRPr="004E565F" w:rsidRDefault="0031201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Отбор информации к сочинению.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Написать сочинение </w:t>
            </w:r>
            <w:r w:rsidR="00312010" w:rsidRPr="004E565F">
              <w:rPr>
                <w:sz w:val="24"/>
                <w:szCs w:val="24"/>
                <w:lang w:val="ru-RU"/>
              </w:rPr>
              <w:t>о наблюдениях в парке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3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948"/>
        <w:gridCol w:w="1124"/>
        <w:gridCol w:w="6836"/>
        <w:gridCol w:w="1679"/>
        <w:gridCol w:w="2392"/>
        <w:gridCol w:w="1362"/>
        <w:gridCol w:w="1353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7F44AE">
        <w:tc>
          <w:tcPr>
            <w:tcW w:w="302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3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217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535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62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434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43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7F44AE">
        <w:tc>
          <w:tcPr>
            <w:tcW w:w="302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58" w:type="pct"/>
          </w:tcPr>
          <w:p w:rsidR="008E4F67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2178" w:type="pct"/>
          </w:tcPr>
          <w:p w:rsidR="008E4F67" w:rsidRPr="004E565F" w:rsidRDefault="00312010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Основные устройства компьютера</w:t>
            </w:r>
          </w:p>
        </w:tc>
        <w:tc>
          <w:tcPr>
            <w:tcW w:w="535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62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Познакомиться </w:t>
            </w:r>
            <w:r w:rsidR="00312010" w:rsidRPr="004E565F">
              <w:rPr>
                <w:sz w:val="24"/>
                <w:szCs w:val="24"/>
                <w:lang w:val="tt-RU"/>
              </w:rPr>
              <w:t>с основными устройствами компьютера</w:t>
            </w:r>
          </w:p>
        </w:tc>
        <w:tc>
          <w:tcPr>
            <w:tcW w:w="434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431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окружающему миру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87"/>
        <w:gridCol w:w="1349"/>
        <w:gridCol w:w="4849"/>
        <w:gridCol w:w="2183"/>
        <w:gridCol w:w="2162"/>
        <w:gridCol w:w="2032"/>
        <w:gridCol w:w="2032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lastRenderedPageBreak/>
              <w:t>Почта для связи с преподавателем – 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06983" w:rsidRPr="004E565F" w:rsidTr="00D44E4E">
        <w:tc>
          <w:tcPr>
            <w:tcW w:w="36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22.04.2020</w:t>
            </w:r>
          </w:p>
        </w:tc>
        <w:tc>
          <w:tcPr>
            <w:tcW w:w="1210" w:type="pct"/>
          </w:tcPr>
          <w:p w:rsidR="00D06983" w:rsidRPr="004E565F" w:rsidRDefault="00D06983" w:rsidP="004E565F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20-30 нчы еллар тарихы сәхифәләре.</w:t>
            </w:r>
          </w:p>
          <w:p w:rsidR="0057778D" w:rsidRPr="004E565F" w:rsidRDefault="0057778D" w:rsidP="004E565F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https://infourok.ru/prezentaciya-po-okruzhayuschemu-miru-na-temu-stranici-istorii-h-godov-klass-739994.html</w:t>
            </w:r>
          </w:p>
        </w:tc>
        <w:tc>
          <w:tcPr>
            <w:tcW w:w="73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91-95, </w:t>
            </w:r>
            <w:proofErr w:type="gramStart"/>
            <w:r w:rsidRPr="004E565F">
              <w:rPr>
                <w:sz w:val="24"/>
                <w:szCs w:val="24"/>
                <w:lang w:val="ru-RU"/>
              </w:rPr>
              <w:t>читать,  (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>рабочая тетрадь) выполнить задания по теме</w:t>
            </w:r>
          </w:p>
        </w:tc>
        <w:tc>
          <w:tcPr>
            <w:tcW w:w="703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D06983" w:rsidRPr="004E565F" w:rsidTr="00D44E4E">
        <w:tc>
          <w:tcPr>
            <w:tcW w:w="36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24.04.2020</w:t>
            </w:r>
          </w:p>
        </w:tc>
        <w:tc>
          <w:tcPr>
            <w:tcW w:w="1210" w:type="pct"/>
          </w:tcPr>
          <w:p w:rsidR="00D06983" w:rsidRPr="004E565F" w:rsidRDefault="00D06983" w:rsidP="004E565F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Бөек сугыш һәм Бөек Җиңү.</w:t>
            </w:r>
          </w:p>
          <w:p w:rsidR="00D06983" w:rsidRPr="004E565F" w:rsidRDefault="00E0719C" w:rsidP="004E565F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hyperlink r:id="rId4" w:history="1">
              <w:r w:rsidR="00D06983" w:rsidRPr="004E565F">
                <w:rPr>
                  <w:rStyle w:val="a6"/>
                  <w:sz w:val="24"/>
                  <w:szCs w:val="24"/>
                  <w:lang w:val="tt-RU"/>
                </w:rPr>
                <w:t>https://nsportal.ru/sites/default/files/2014/04/10/</w:t>
              </w:r>
            </w:hyperlink>
          </w:p>
          <w:p w:rsidR="00D06983" w:rsidRPr="004E565F" w:rsidRDefault="00D06983" w:rsidP="004E565F">
            <w:pPr>
              <w:tabs>
                <w:tab w:val="left" w:pos="540"/>
              </w:tabs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velikaya_otechestvennaya_voyna_ch.1.pptx</w:t>
            </w:r>
          </w:p>
        </w:tc>
        <w:tc>
          <w:tcPr>
            <w:tcW w:w="73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Прочитать: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96-101, читать и выполнить задания по рабочий тетради </w:t>
            </w:r>
          </w:p>
        </w:tc>
        <w:tc>
          <w:tcPr>
            <w:tcW w:w="703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D06983" w:rsidRPr="004E565F" w:rsidRDefault="00D06983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математике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>Почта для связи с преподавателем – 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57778D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Учимся решать задачи с помощью уравнений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94-95, решать по выбору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520" w:type="pct"/>
          </w:tcPr>
          <w:p w:rsidR="008E4F67" w:rsidRPr="004E565F" w:rsidRDefault="0057778D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Поупражняемся в вычислениях и повторим пройденное по теме «Решение задач»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96, выполнить по выбору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57778D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</w:rPr>
              <w:t>Итоговая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контрольная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Выполнить контрольную работу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20" w:type="pct"/>
          </w:tcPr>
          <w:p w:rsidR="008E4F67" w:rsidRPr="004E565F" w:rsidRDefault="0057778D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</w:rPr>
              <w:t>Работа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над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ошибками</w:t>
            </w:r>
            <w:proofErr w:type="spellEnd"/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8E4F67" w:rsidRPr="004E565F" w:rsidRDefault="00887EC4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Задания по карточкам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русскому языку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Написание -ТЬСЯ и -ТСЯ в глаголах. </w:t>
            </w:r>
            <w:proofErr w:type="spellStart"/>
            <w:r w:rsidRPr="004E565F">
              <w:rPr>
                <w:sz w:val="24"/>
                <w:szCs w:val="24"/>
              </w:rPr>
              <w:t>Закрепление</w:t>
            </w:r>
            <w:proofErr w:type="spellEnd"/>
            <w:r w:rsidRPr="004E565F">
              <w:rPr>
                <w:sz w:val="24"/>
                <w:szCs w:val="24"/>
              </w:rPr>
              <w:t>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162,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169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Предложение</w:t>
            </w:r>
            <w:r w:rsidRPr="004E565F">
              <w:rPr>
                <w:sz w:val="24"/>
                <w:szCs w:val="24"/>
                <w:lang w:val="ru-RU"/>
              </w:rPr>
              <w:t xml:space="preserve"> Распространенные и нераспространенные предложения. </w:t>
            </w:r>
            <w:proofErr w:type="spellStart"/>
            <w:r w:rsidRPr="004E565F">
              <w:rPr>
                <w:sz w:val="24"/>
                <w:szCs w:val="24"/>
              </w:rPr>
              <w:t>Однородные</w:t>
            </w:r>
            <w:proofErr w:type="spellEnd"/>
            <w:r w:rsidRPr="004E565F">
              <w:rPr>
                <w:sz w:val="24"/>
                <w:szCs w:val="24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</w:rPr>
              <w:t>члены</w:t>
            </w:r>
            <w:proofErr w:type="spellEnd"/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166,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170, 171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Разбор предложения по членам предложения.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170,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173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Разбор предложения по членам предложения.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Самост.рабта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8E4F67" w:rsidRPr="004E565F" w:rsidRDefault="00C07BB0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171,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174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литературному чтению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C57F17" w:rsidRPr="004E565F" w:rsidRDefault="00C57F17" w:rsidP="004E565F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Максимилиан </w:t>
            </w:r>
            <w:r w:rsidRPr="004E565F">
              <w:rPr>
                <w:spacing w:val="-3"/>
                <w:sz w:val="24"/>
                <w:szCs w:val="24"/>
                <w:lang w:val="ru-RU"/>
              </w:rPr>
              <w:t>Волошин «Зеле</w:t>
            </w:r>
            <w:r w:rsidRPr="004E565F">
              <w:rPr>
                <w:spacing w:val="-2"/>
                <w:sz w:val="24"/>
                <w:szCs w:val="24"/>
                <w:lang w:val="ru-RU"/>
              </w:rPr>
              <w:t>ный вал отпрянули пугливо умчал</w:t>
            </w:r>
            <w:r w:rsidRPr="004E565F">
              <w:rPr>
                <w:sz w:val="24"/>
                <w:szCs w:val="24"/>
                <w:lang w:val="ru-RU"/>
              </w:rPr>
              <w:t>ся вдаль...».</w:t>
            </w:r>
            <w:r w:rsidRPr="004E565F">
              <w:rPr>
                <w:spacing w:val="-1"/>
                <w:sz w:val="24"/>
                <w:szCs w:val="24"/>
                <w:lang w:val="ru-RU"/>
              </w:rPr>
              <w:t xml:space="preserve"> Самуил </w:t>
            </w:r>
            <w:proofErr w:type="gramStart"/>
            <w:r w:rsidRPr="004E565F">
              <w:rPr>
                <w:spacing w:val="-1"/>
                <w:sz w:val="24"/>
                <w:szCs w:val="24"/>
                <w:lang w:val="ru-RU"/>
              </w:rPr>
              <w:t>Маршак</w:t>
            </w:r>
            <w:r w:rsidRPr="004E565F">
              <w:rPr>
                <w:spacing w:val="-2"/>
                <w:sz w:val="24"/>
                <w:szCs w:val="24"/>
                <w:lang w:val="ru-RU"/>
              </w:rPr>
              <w:t>«</w:t>
            </w:r>
            <w:proofErr w:type="gramEnd"/>
            <w:r w:rsidRPr="004E565F">
              <w:rPr>
                <w:spacing w:val="-2"/>
                <w:sz w:val="24"/>
                <w:szCs w:val="24"/>
                <w:lang w:val="ru-RU"/>
              </w:rPr>
              <w:t>Как поработала</w:t>
            </w:r>
            <w:r w:rsidRPr="004E565F">
              <w:rPr>
                <w:sz w:val="24"/>
                <w:szCs w:val="24"/>
                <w:lang w:val="ru-RU"/>
              </w:rPr>
              <w:t xml:space="preserve"> зима!» </w:t>
            </w:r>
            <w:r w:rsidRPr="004E565F">
              <w:rPr>
                <w:b/>
                <w:sz w:val="24"/>
                <w:szCs w:val="24"/>
                <w:lang w:val="ru-RU"/>
              </w:rPr>
              <w:t>Поход в «Музейный Дом». Репродукция картины И. Айвазовского «Девятый вал»</w:t>
            </w:r>
          </w:p>
          <w:p w:rsidR="008E4F67" w:rsidRPr="004E565F" w:rsidRDefault="008E4F67" w:rsidP="004E565F">
            <w:pPr>
              <w:shd w:val="clear" w:color="auto" w:fill="FFFFFF"/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C57F17" w:rsidRPr="004E565F">
              <w:rPr>
                <w:sz w:val="24"/>
                <w:szCs w:val="24"/>
                <w:lang w:val="ru-RU"/>
              </w:rPr>
              <w:t>122-125</w:t>
            </w:r>
            <w:r w:rsidRPr="004E565F">
              <w:rPr>
                <w:sz w:val="24"/>
                <w:szCs w:val="24"/>
                <w:lang w:val="ru-RU"/>
              </w:rPr>
              <w:t>, читать, одно стихотворение читать выразительно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rPr>
          <w:trHeight w:val="619"/>
        </w:trPr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pacing w:val="-3"/>
                <w:sz w:val="24"/>
                <w:szCs w:val="24"/>
                <w:lang w:val="ru-RU"/>
              </w:rPr>
              <w:t xml:space="preserve">А. Пушкин «Евгений </w:t>
            </w:r>
            <w:proofErr w:type="gramStart"/>
            <w:r w:rsidRPr="004E565F">
              <w:rPr>
                <w:spacing w:val="-3"/>
                <w:sz w:val="24"/>
                <w:szCs w:val="24"/>
                <w:lang w:val="ru-RU"/>
              </w:rPr>
              <w:t>Онегин»</w:t>
            </w:r>
            <w:r w:rsidRPr="004E565F">
              <w:rPr>
                <w:spacing w:val="-1"/>
                <w:sz w:val="24"/>
                <w:szCs w:val="24"/>
                <w:lang w:val="ru-RU"/>
              </w:rPr>
              <w:t>(</w:t>
            </w:r>
            <w:proofErr w:type="gramEnd"/>
            <w:r w:rsidRPr="004E565F">
              <w:rPr>
                <w:spacing w:val="-1"/>
                <w:sz w:val="24"/>
                <w:szCs w:val="24"/>
                <w:lang w:val="ru-RU"/>
              </w:rPr>
              <w:t xml:space="preserve">отрывки): «В тот </w:t>
            </w:r>
            <w:r w:rsidRPr="004E565F">
              <w:rPr>
                <w:spacing w:val="-2"/>
                <w:sz w:val="24"/>
                <w:szCs w:val="24"/>
                <w:lang w:val="ru-RU"/>
              </w:rPr>
              <w:t>год осенняя по</w:t>
            </w:r>
            <w:r w:rsidRPr="004E565F">
              <w:rPr>
                <w:spacing w:val="-3"/>
                <w:sz w:val="24"/>
                <w:szCs w:val="24"/>
                <w:lang w:val="ru-RU"/>
              </w:rPr>
              <w:t>года», «Зима!..</w:t>
            </w:r>
            <w:r w:rsidRPr="004E565F">
              <w:rPr>
                <w:spacing w:val="-2"/>
                <w:sz w:val="24"/>
                <w:szCs w:val="24"/>
                <w:lang w:val="ru-RU"/>
              </w:rPr>
              <w:t>Крестьянин, тор</w:t>
            </w:r>
            <w:r w:rsidRPr="004E565F">
              <w:rPr>
                <w:sz w:val="24"/>
                <w:szCs w:val="24"/>
                <w:lang w:val="ru-RU"/>
              </w:rPr>
              <w:t xml:space="preserve">жествуя...» Обобщение </w:t>
            </w:r>
            <w:r w:rsidRPr="004E565F">
              <w:rPr>
                <w:spacing w:val="-7"/>
                <w:sz w:val="24"/>
                <w:szCs w:val="24"/>
                <w:lang w:val="ru-RU"/>
              </w:rPr>
              <w:t xml:space="preserve">по теме «Обнаруживаем, что у искусства есть своя, </w:t>
            </w:r>
            <w:r w:rsidRPr="004E565F">
              <w:rPr>
                <w:spacing w:val="-9"/>
                <w:sz w:val="24"/>
                <w:szCs w:val="24"/>
                <w:lang w:val="ru-RU"/>
              </w:rPr>
              <w:t>особенная, правда»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128, 129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8E4F67" w:rsidRPr="004E565F">
              <w:rPr>
                <w:sz w:val="24"/>
                <w:szCs w:val="24"/>
                <w:lang w:val="ru-RU"/>
              </w:rPr>
              <w:t xml:space="preserve">Выучить </w:t>
            </w:r>
            <w:r w:rsidRPr="004E565F">
              <w:rPr>
                <w:sz w:val="24"/>
                <w:szCs w:val="24"/>
                <w:lang w:val="ru-RU"/>
              </w:rPr>
              <w:t xml:space="preserve"> одно</w:t>
            </w:r>
            <w:proofErr w:type="gramEnd"/>
            <w:r w:rsidRPr="004E565F">
              <w:rPr>
                <w:sz w:val="24"/>
                <w:szCs w:val="24"/>
                <w:lang w:val="ru-RU"/>
              </w:rPr>
              <w:t xml:space="preserve"> стихотворение </w:t>
            </w:r>
            <w:r w:rsidR="008E4F67" w:rsidRPr="004E565F">
              <w:rPr>
                <w:sz w:val="24"/>
                <w:szCs w:val="24"/>
                <w:lang w:val="ru-RU"/>
              </w:rPr>
              <w:t xml:space="preserve">наизусть 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родному (татарскому) языку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C57F17" w:rsidRPr="004E565F" w:rsidRDefault="00C57F17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Җөмләнең тиңдәш кисәкләре. </w:t>
            </w:r>
            <w:r w:rsidRPr="004E565F"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  <w:t>Теркәгечле (һәм, ә, ләкин) һәм теркәгечсез тиңдәш кисәкле җөмләләрне табу һәм мөстәкыйль рәвештә төзү.</w:t>
            </w:r>
            <w:r w:rsidRPr="004E565F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 </w:t>
            </w:r>
            <w:r w:rsidRPr="004E565F">
              <w:rPr>
                <w:sz w:val="24"/>
                <w:szCs w:val="24"/>
                <w:lang w:val="tt-RU"/>
              </w:rPr>
              <w:t>Автобиография язу.</w:t>
            </w:r>
          </w:p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Однородные члены предложения. </w:t>
            </w:r>
            <w:r w:rsidRPr="004E565F">
              <w:rPr>
                <w:i/>
                <w:sz w:val="24"/>
                <w:szCs w:val="24"/>
                <w:lang w:val="tt-RU"/>
              </w:rPr>
              <w:t>Обнаружение в однородных членах предложения союзы (и, а,но) и самостоятельное их составление. Написание автобиографии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Онлайн урок</w:t>
            </w:r>
          </w:p>
        </w:tc>
        <w:tc>
          <w:tcPr>
            <w:tcW w:w="758" w:type="pct"/>
          </w:tcPr>
          <w:p w:rsidR="008E4F67" w:rsidRPr="004E565F" w:rsidRDefault="004D17CA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66-67, читать правила,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69,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98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4D17CA" w:rsidRPr="004E565F" w:rsidRDefault="004D17CA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Эндәш сүзләр. Тест (73 бит. Дәреслек.2 кисәк.)</w:t>
            </w:r>
          </w:p>
          <w:p w:rsidR="008E4F67" w:rsidRPr="004E565F" w:rsidRDefault="004D17CA" w:rsidP="004E565F">
            <w:pPr>
              <w:rPr>
                <w:sz w:val="24"/>
                <w:szCs w:val="24"/>
                <w:highlight w:val="yellow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Тест (стр.73.Учебник. 2 часть)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4D17CA" w:rsidRPr="004E565F">
              <w:rPr>
                <w:sz w:val="24"/>
                <w:szCs w:val="24"/>
                <w:lang w:val="ru-RU"/>
              </w:rPr>
              <w:t xml:space="preserve">70, читать правило, </w:t>
            </w:r>
            <w:proofErr w:type="spellStart"/>
            <w:r w:rsidR="004D17CA"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="004D17CA" w:rsidRPr="004E565F">
              <w:rPr>
                <w:sz w:val="24"/>
                <w:szCs w:val="24"/>
                <w:lang w:val="ru-RU"/>
              </w:rPr>
              <w:t xml:space="preserve"> 71, </w:t>
            </w:r>
            <w:proofErr w:type="spellStart"/>
            <w:r w:rsidR="004D17CA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4D17CA" w:rsidRPr="004E565F">
              <w:rPr>
                <w:sz w:val="24"/>
                <w:szCs w:val="24"/>
                <w:lang w:val="ru-RU"/>
              </w:rPr>
              <w:t xml:space="preserve"> 101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C57F1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4D17CA" w:rsidRPr="004E565F" w:rsidRDefault="004D17CA" w:rsidP="004E565F">
            <w:pPr>
              <w:suppressAutoHyphens/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</w:pPr>
            <w:r w:rsidRPr="004E565F">
              <w:rPr>
                <w:sz w:val="24"/>
                <w:szCs w:val="24"/>
                <w:lang w:val="tt-RU"/>
              </w:rPr>
              <w:t xml:space="preserve">Гади һәм кушма җөмлә. </w:t>
            </w:r>
            <w:r w:rsidRPr="004E565F"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  <w:t>Тиңдәш кисәкле җөмләләрдә санау интонациясе.</w:t>
            </w:r>
          </w:p>
          <w:p w:rsidR="008E4F67" w:rsidRPr="004E565F" w:rsidRDefault="004D17CA" w:rsidP="004E565F">
            <w:pPr>
              <w:suppressAutoHyphens/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</w:pPr>
            <w:r w:rsidRPr="004E565F">
              <w:rPr>
                <w:rFonts w:eastAsia="Calibri"/>
                <w:kern w:val="1"/>
                <w:sz w:val="24"/>
                <w:szCs w:val="24"/>
                <w:lang w:val="tt-RU" w:eastAsia="ar-SA"/>
              </w:rPr>
              <w:t xml:space="preserve">Простые и сложные предложения. </w:t>
            </w:r>
            <w:r w:rsidRPr="004E565F">
              <w:rPr>
                <w:rFonts w:eastAsia="Calibri"/>
                <w:i/>
                <w:kern w:val="1"/>
                <w:sz w:val="24"/>
                <w:szCs w:val="24"/>
                <w:lang w:val="tt-RU" w:eastAsia="ar-SA"/>
              </w:rPr>
              <w:t>Расстановка интонации в однородных членах предложения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</w:t>
            </w:r>
            <w:r w:rsidR="004D17CA" w:rsidRPr="004E565F">
              <w:rPr>
                <w:sz w:val="24"/>
                <w:szCs w:val="24"/>
                <w:lang w:val="ru-RU"/>
              </w:rPr>
              <w:t xml:space="preserve">74-75, </w:t>
            </w:r>
            <w:proofErr w:type="spellStart"/>
            <w:r w:rsidR="004D17CA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4D17CA" w:rsidRPr="004E565F">
              <w:rPr>
                <w:sz w:val="24"/>
                <w:szCs w:val="24"/>
                <w:lang w:val="ru-RU"/>
              </w:rPr>
              <w:t xml:space="preserve"> 105, устно, </w:t>
            </w:r>
            <w:proofErr w:type="spellStart"/>
            <w:r w:rsidR="004D17CA" w:rsidRPr="004E565F">
              <w:rPr>
                <w:sz w:val="24"/>
                <w:szCs w:val="24"/>
                <w:lang w:val="ru-RU"/>
              </w:rPr>
              <w:t>упр</w:t>
            </w:r>
            <w:proofErr w:type="spellEnd"/>
            <w:r w:rsidR="004D17CA" w:rsidRPr="004E565F">
              <w:rPr>
                <w:sz w:val="24"/>
                <w:szCs w:val="24"/>
                <w:lang w:val="ru-RU"/>
              </w:rPr>
              <w:t xml:space="preserve"> 106 письменно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родной (татарской) литературе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520" w:type="pct"/>
          </w:tcPr>
          <w:p w:rsidR="008E4F67" w:rsidRPr="004E565F" w:rsidRDefault="004D17CA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tt-RU"/>
              </w:rPr>
              <w:t>К.Тимбикова “Бану әби сабагы”. К. Тимбикова “Бабушкин урок”.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263215" w:rsidP="004E565F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E5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К.Тимбикова “Бану әби сабагы”. К. Тимбикова “Бабушкин урок”. Читать 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4D17CA" w:rsidP="004E565F">
            <w:pPr>
              <w:rPr>
                <w:sz w:val="24"/>
                <w:szCs w:val="24"/>
                <w:lang w:val="tt-RU"/>
              </w:rPr>
            </w:pPr>
            <w:r w:rsidRPr="004E565F">
              <w:rPr>
                <w:sz w:val="24"/>
                <w:szCs w:val="24"/>
                <w:lang w:val="tt-RU"/>
              </w:rPr>
              <w:t>22</w:t>
            </w:r>
            <w:r w:rsidR="008E4F67" w:rsidRPr="004E565F">
              <w:rPr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1210" w:type="pct"/>
          </w:tcPr>
          <w:p w:rsidR="00263215" w:rsidRPr="004E565F" w:rsidRDefault="00263215" w:rsidP="004E565F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E565F">
              <w:rPr>
                <w:rFonts w:ascii="Times New Roman" w:hAnsi="Times New Roman"/>
                <w:i/>
                <w:color w:val="00B050"/>
                <w:sz w:val="24"/>
                <w:szCs w:val="24"/>
                <w:lang w:val="tt-RU" w:eastAsia="ru-RU"/>
              </w:rPr>
              <w:t>.</w:t>
            </w:r>
            <w:r w:rsidRPr="004E565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Г.Гыйльманов “Минем исемем-Бүрек”.</w:t>
            </w:r>
          </w:p>
          <w:p w:rsidR="008E4F67" w:rsidRPr="004E565F" w:rsidRDefault="00263215" w:rsidP="004E565F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E565F">
              <w:rPr>
                <w:rFonts w:ascii="Times New Roman" w:hAnsi="Times New Roman"/>
                <w:sz w:val="24"/>
                <w:szCs w:val="24"/>
                <w:lang w:val="tt-RU"/>
              </w:rPr>
              <w:t>Г. Гильманов “Меня зовут-Бурек ".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263215" w:rsidRPr="004E565F" w:rsidRDefault="00263215" w:rsidP="004E565F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E565F">
              <w:rPr>
                <w:rFonts w:ascii="Times New Roman" w:hAnsi="Times New Roman"/>
                <w:sz w:val="24"/>
                <w:szCs w:val="24"/>
                <w:lang w:val="tt-RU" w:eastAsia="ru-RU"/>
              </w:rPr>
              <w:t>Г. .Гыйльманов “Минем исемем-Бүрек”.</w:t>
            </w:r>
          </w:p>
          <w:p w:rsidR="008E4F67" w:rsidRPr="004E565F" w:rsidRDefault="00263215" w:rsidP="004E565F">
            <w:pPr>
              <w:pStyle w:val="a4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4E565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Гильманов “Меня зовут-Бурек ". читать 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физической культуре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rFonts w:eastAsia="Arial Unicode MS"/>
                <w:spacing w:val="-10"/>
                <w:sz w:val="24"/>
                <w:szCs w:val="24"/>
                <w:lang w:val="ru-RU" w:eastAsia="ar-SA"/>
              </w:rPr>
              <w:t>Ловля и передача мяча в кругу. Броски мяча в кольцо двумя руками от груди. Эстафеты. Игра «Снайперы». Игра в мини-баскетбол. Развитие координационных способностей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Повторить броски мяча в цель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2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23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 w:eastAsia="ar-SA"/>
              </w:rPr>
              <w:t xml:space="preserve">Ловля и передача мяча в квадрате. Броски мяча в кольцо двумя руками от груди. Эстафеты с мячами. Тактические действия в </w:t>
            </w:r>
            <w:r w:rsidRPr="004E565F">
              <w:rPr>
                <w:sz w:val="24"/>
                <w:szCs w:val="24"/>
                <w:lang w:val="ru-RU" w:eastAsia="ar-SA"/>
              </w:rPr>
              <w:lastRenderedPageBreak/>
              <w:t>за</w:t>
            </w:r>
            <w:r w:rsidRPr="004E565F">
              <w:rPr>
                <w:sz w:val="24"/>
                <w:szCs w:val="24"/>
                <w:lang w:val="ru-RU" w:eastAsia="ar-SA"/>
              </w:rPr>
              <w:softHyphen/>
              <w:t xml:space="preserve">щите и нападении. Игра в мини-баскетбол.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Развитие</w:t>
            </w:r>
            <w:proofErr w:type="spellEnd"/>
            <w:r w:rsidRPr="004E565F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координационных</w:t>
            </w:r>
            <w:proofErr w:type="spellEnd"/>
            <w:r w:rsidRPr="004E565F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способностей</w:t>
            </w:r>
            <w:proofErr w:type="spellEnd"/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Повторить броски мяча в цель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2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24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 w:eastAsia="ar-SA"/>
              </w:rPr>
              <w:t>Ловля и передача мяча в квадрате. Броски мяча в кольцо двумя руками от груди. Тактические действия в за</w:t>
            </w:r>
            <w:r w:rsidRPr="004E565F">
              <w:rPr>
                <w:sz w:val="24"/>
                <w:szCs w:val="24"/>
                <w:lang w:val="ru-RU" w:eastAsia="ar-SA"/>
              </w:rPr>
              <w:softHyphen/>
              <w:t xml:space="preserve">щите и нападении. Игра в мини-баскетбол.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Развитие</w:t>
            </w:r>
            <w:proofErr w:type="spellEnd"/>
            <w:r w:rsidRPr="004E565F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координационных</w:t>
            </w:r>
            <w:proofErr w:type="spellEnd"/>
            <w:r w:rsidRPr="004E565F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4E565F">
              <w:rPr>
                <w:sz w:val="24"/>
                <w:szCs w:val="24"/>
                <w:lang w:eastAsia="ar-SA"/>
              </w:rPr>
              <w:t>способностей</w:t>
            </w:r>
            <w:proofErr w:type="spellEnd"/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Рассылка заданий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Сделать разминку на все части тела.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Повторить ловлю и передачу мяча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изо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20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263215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Рисование животного (кошки). Рисование по памяти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Работа по учебнику и по рабочей тетрадке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Нарисовать</w:t>
            </w:r>
            <w:r w:rsidR="00263215" w:rsidRPr="004E565F">
              <w:rPr>
                <w:sz w:val="24"/>
                <w:szCs w:val="24"/>
                <w:lang w:val="ru-RU"/>
              </w:rPr>
              <w:t xml:space="preserve">  кошу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музыке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41"/>
        <w:gridCol w:w="864"/>
        <w:gridCol w:w="5866"/>
        <w:gridCol w:w="2655"/>
        <w:gridCol w:w="2655"/>
        <w:gridCol w:w="1117"/>
        <w:gridCol w:w="1896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4E565F">
        <w:tc>
          <w:tcPr>
            <w:tcW w:w="204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Номер зан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ятия </w:t>
            </w:r>
          </w:p>
        </w:tc>
        <w:tc>
          <w:tcPr>
            <w:tcW w:w="275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869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846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846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(решить примеры. Написать конспект,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ответить на вопросы и т.д.)</w:t>
            </w:r>
          </w:p>
        </w:tc>
        <w:tc>
          <w:tcPr>
            <w:tcW w:w="356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Сроки выполн</w:t>
            </w: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ения работы</w:t>
            </w:r>
          </w:p>
        </w:tc>
        <w:tc>
          <w:tcPr>
            <w:tcW w:w="6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</w:t>
            </w:r>
            <w:r w:rsidRPr="004E565F">
              <w:rPr>
                <w:sz w:val="24"/>
                <w:szCs w:val="24"/>
                <w:lang w:val="ru-RU"/>
              </w:rPr>
              <w:lastRenderedPageBreak/>
              <w:t>почта, виртуальный факультатив и т.д.)</w:t>
            </w:r>
          </w:p>
        </w:tc>
      </w:tr>
      <w:tr w:rsidR="008E4F67" w:rsidRPr="004E565F" w:rsidTr="004E565F">
        <w:trPr>
          <w:trHeight w:val="1832"/>
        </w:trPr>
        <w:tc>
          <w:tcPr>
            <w:tcW w:w="204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275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25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869" w:type="pct"/>
          </w:tcPr>
          <w:p w:rsidR="004E565F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Зарубежные композиторы 18-19 века.</w:t>
            </w:r>
          </w:p>
          <w:p w:rsidR="004E565F" w:rsidRPr="00E0719C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«Маленькая двухголосная фуга». </w:t>
            </w:r>
            <w:r w:rsidRPr="00E0719C">
              <w:rPr>
                <w:sz w:val="24"/>
                <w:szCs w:val="24"/>
                <w:lang w:val="ru-RU"/>
              </w:rPr>
              <w:t>И.С. Бах.</w:t>
            </w:r>
          </w:p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Симфония № 40 (соль-минор) (экспозиция 1-й части). </w:t>
            </w:r>
            <w:r w:rsidRPr="004E565F">
              <w:rPr>
                <w:sz w:val="24"/>
                <w:szCs w:val="24"/>
              </w:rPr>
              <w:t xml:space="preserve">В.А. </w:t>
            </w:r>
            <w:proofErr w:type="spellStart"/>
            <w:r w:rsidRPr="004E565F">
              <w:rPr>
                <w:sz w:val="24"/>
                <w:szCs w:val="24"/>
              </w:rPr>
              <w:t>Моцарт</w:t>
            </w:r>
            <w:proofErr w:type="spellEnd"/>
            <w:r w:rsidRPr="004E565F">
              <w:rPr>
                <w:sz w:val="24"/>
                <w:szCs w:val="24"/>
              </w:rPr>
              <w:t>.</w:t>
            </w:r>
          </w:p>
        </w:tc>
        <w:tc>
          <w:tcPr>
            <w:tcW w:w="846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846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Симфония № 40 (соль-минор) (экспозиция 1-й части). В.А.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Моцарт.</w:t>
            </w:r>
            <w:r w:rsidR="008E4F67" w:rsidRPr="004E565F">
              <w:rPr>
                <w:sz w:val="24"/>
                <w:szCs w:val="24"/>
                <w:lang w:val="ru-RU"/>
              </w:rPr>
              <w:t>Слушать</w:t>
            </w:r>
            <w:proofErr w:type="spellEnd"/>
            <w:r w:rsidR="008E4F67" w:rsidRPr="004E565F">
              <w:rPr>
                <w:sz w:val="24"/>
                <w:szCs w:val="24"/>
                <w:lang w:val="ru-RU"/>
              </w:rPr>
              <w:t xml:space="preserve"> музыку</w:t>
            </w:r>
          </w:p>
        </w:tc>
        <w:tc>
          <w:tcPr>
            <w:tcW w:w="356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6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курсу «ОРКСЭ»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21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Жизнь человека — высшая нравственная ценность.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proofErr w:type="spellStart"/>
            <w:r w:rsidRPr="004E565F">
              <w:rPr>
                <w:sz w:val="24"/>
                <w:szCs w:val="24"/>
                <w:lang w:val="ru-RU"/>
              </w:rPr>
              <w:t>Стр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144-148, читать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>Лист коррекции КТП по технологии 4 класс</w:t>
      </w:r>
    </w:p>
    <w:p w:rsidR="008E4F67" w:rsidRPr="004E565F" w:rsidRDefault="008E4F67" w:rsidP="004E565F">
      <w:pPr>
        <w:ind w:left="8220"/>
        <w:rPr>
          <w:sz w:val="24"/>
          <w:szCs w:val="24"/>
          <w:lang w:val="ru-RU"/>
        </w:rPr>
      </w:pPr>
      <w:r w:rsidRPr="004E565F">
        <w:rPr>
          <w:sz w:val="24"/>
          <w:szCs w:val="24"/>
          <w:lang w:val="ru-RU"/>
        </w:rPr>
        <w:t>предмет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  <w:r w:rsidRPr="004E565F">
        <w:rPr>
          <w:b/>
          <w:bCs/>
          <w:sz w:val="24"/>
          <w:szCs w:val="24"/>
          <w:lang w:val="ru-RU"/>
        </w:rPr>
        <w:t xml:space="preserve">ФИО педагога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А.</w:t>
      </w:r>
      <w:r w:rsidRPr="004E565F">
        <w:rPr>
          <w:b/>
          <w:bCs/>
          <w:sz w:val="24"/>
          <w:szCs w:val="24"/>
          <w:lang w:val="ru-RU"/>
        </w:rPr>
        <w:t xml:space="preserve"> </w:t>
      </w:r>
      <w:r w:rsidRPr="004E565F">
        <w:rPr>
          <w:sz w:val="24"/>
          <w:szCs w:val="24"/>
          <w:lang w:val="ru-RU"/>
        </w:rPr>
        <w:t>Шакирова</w:t>
      </w:r>
    </w:p>
    <w:p w:rsidR="008E4F67" w:rsidRPr="004E565F" w:rsidRDefault="008E4F67" w:rsidP="004E565F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55"/>
        <w:gridCol w:w="1632"/>
        <w:gridCol w:w="3798"/>
        <w:gridCol w:w="2316"/>
        <w:gridCol w:w="2379"/>
        <w:gridCol w:w="2207"/>
        <w:gridCol w:w="2207"/>
      </w:tblGrid>
      <w:tr w:rsidR="008E4F67" w:rsidRPr="00E0719C" w:rsidTr="00D44E4E">
        <w:tc>
          <w:tcPr>
            <w:tcW w:w="5000" w:type="pct"/>
            <w:gridSpan w:val="7"/>
          </w:tcPr>
          <w:p w:rsidR="008E4F67" w:rsidRPr="004E565F" w:rsidRDefault="008E4F67" w:rsidP="004E565F">
            <w:pPr>
              <w:jc w:val="center"/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4E565F">
              <w:rPr>
                <w:i/>
                <w:iCs/>
                <w:sz w:val="24"/>
                <w:szCs w:val="24"/>
                <w:lang w:val="ru-RU"/>
              </w:rPr>
              <w:t>alsu.shakirova2012@yandex.ru</w:t>
            </w:r>
          </w:p>
        </w:tc>
      </w:tr>
      <w:tr w:rsidR="008E4F67" w:rsidRPr="00E0719C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lastRenderedPageBreak/>
              <w:t xml:space="preserve">Номер занятия </w:t>
            </w:r>
          </w:p>
        </w:tc>
        <w:tc>
          <w:tcPr>
            <w:tcW w:w="52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proofErr w:type="gramStart"/>
            <w:r w:rsidRPr="004E565F">
              <w:rPr>
                <w:b/>
                <w:sz w:val="24"/>
                <w:szCs w:val="24"/>
                <w:lang w:val="ru-RU"/>
              </w:rPr>
              <w:t>Дата ,</w:t>
            </w:r>
            <w:proofErr w:type="gramEnd"/>
            <w:r w:rsidRPr="004E565F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(учебник, (</w:t>
            </w:r>
            <w:proofErr w:type="spellStart"/>
            <w:proofErr w:type="gramStart"/>
            <w:r w:rsidRPr="004E565F">
              <w:rPr>
                <w:sz w:val="24"/>
                <w:szCs w:val="24"/>
                <w:lang w:val="ru-RU"/>
              </w:rPr>
              <w:t>страница,параграф</w:t>
            </w:r>
            <w:proofErr w:type="spellEnd"/>
            <w:proofErr w:type="gramEnd"/>
            <w:r w:rsidRPr="004E565F">
              <w:rPr>
                <w:sz w:val="24"/>
                <w:szCs w:val="24"/>
                <w:lang w:val="ru-RU"/>
              </w:rPr>
              <w:t>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(рассылка занятий, </w:t>
            </w:r>
            <w:proofErr w:type="spellStart"/>
            <w:r w:rsidRPr="004E565F">
              <w:rPr>
                <w:sz w:val="24"/>
                <w:szCs w:val="24"/>
                <w:lang w:val="ru-RU"/>
              </w:rPr>
              <w:t>видеоконфененции</w:t>
            </w:r>
            <w:proofErr w:type="spellEnd"/>
            <w:r w:rsidRPr="004E565F">
              <w:rPr>
                <w:sz w:val="24"/>
                <w:szCs w:val="24"/>
                <w:lang w:val="ru-RU"/>
              </w:rPr>
              <w:t xml:space="preserve"> и т.д.)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b/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4E565F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8E4F67" w:rsidRPr="004E565F" w:rsidTr="00D44E4E">
        <w:tc>
          <w:tcPr>
            <w:tcW w:w="36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520" w:type="pct"/>
          </w:tcPr>
          <w:p w:rsidR="008E4F67" w:rsidRPr="004E565F" w:rsidRDefault="004E565F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22</w:t>
            </w:r>
            <w:r w:rsidR="008E4F67" w:rsidRPr="004E565F">
              <w:rPr>
                <w:sz w:val="24"/>
                <w:szCs w:val="24"/>
                <w:lang w:val="ru-RU"/>
              </w:rPr>
              <w:t>.04.2020</w:t>
            </w:r>
          </w:p>
        </w:tc>
        <w:tc>
          <w:tcPr>
            <w:tcW w:w="1210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Подключение к компьютеру дополнительных устройств для работы с текстом.</w:t>
            </w:r>
          </w:p>
        </w:tc>
        <w:tc>
          <w:tcPr>
            <w:tcW w:w="73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Читать о дополнительных устройствах для компьютера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</w:rPr>
              <w:t>WhatsApp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  <w:r w:rsidRPr="004E565F">
              <w:rPr>
                <w:sz w:val="24"/>
                <w:szCs w:val="24"/>
                <w:lang w:val="ru-RU"/>
              </w:rPr>
              <w:t>8 917 267-36-22</w:t>
            </w:r>
          </w:p>
          <w:p w:rsidR="008E4F67" w:rsidRPr="004E565F" w:rsidRDefault="008E4F67" w:rsidP="004E565F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E0719C" w:rsidRPr="00E0719C" w:rsidRDefault="00E0719C" w:rsidP="00E0719C">
      <w:pPr>
        <w:jc w:val="center"/>
        <w:rPr>
          <w:b/>
          <w:sz w:val="24"/>
          <w:szCs w:val="24"/>
          <w:lang w:val="ru-RU"/>
        </w:rPr>
      </w:pPr>
      <w:r w:rsidRPr="00E0719C">
        <w:rPr>
          <w:b/>
          <w:sz w:val="24"/>
          <w:szCs w:val="24"/>
          <w:lang w:val="ru-RU"/>
        </w:rPr>
        <w:t>Лист коррекции КТП по английскому яз</w:t>
      </w:r>
      <w:bookmarkStart w:id="0" w:name="_GoBack"/>
      <w:bookmarkEnd w:id="0"/>
      <w:r w:rsidRPr="00E0719C">
        <w:rPr>
          <w:b/>
          <w:sz w:val="24"/>
          <w:szCs w:val="24"/>
          <w:lang w:val="ru-RU"/>
        </w:rPr>
        <w:t xml:space="preserve">ыку ФИО педагога </w:t>
      </w:r>
      <w:proofErr w:type="spellStart"/>
      <w:r w:rsidRPr="00E0719C">
        <w:rPr>
          <w:b/>
          <w:sz w:val="24"/>
          <w:szCs w:val="24"/>
          <w:lang w:val="ru-RU"/>
        </w:rPr>
        <w:t>Фазулова</w:t>
      </w:r>
      <w:proofErr w:type="spellEnd"/>
      <w:r w:rsidRPr="00E0719C">
        <w:rPr>
          <w:b/>
          <w:sz w:val="24"/>
          <w:szCs w:val="24"/>
          <w:lang w:val="ru-RU"/>
        </w:rPr>
        <w:t xml:space="preserve"> Гульнара </w:t>
      </w:r>
      <w:proofErr w:type="spellStart"/>
      <w:r w:rsidRPr="00E0719C">
        <w:rPr>
          <w:b/>
          <w:sz w:val="24"/>
          <w:szCs w:val="24"/>
          <w:lang w:val="ru-RU"/>
        </w:rPr>
        <w:t>Ильдусовна</w:t>
      </w:r>
      <w:proofErr w:type="spellEnd"/>
    </w:p>
    <w:tbl>
      <w:tblPr>
        <w:tblStyle w:val="a3"/>
        <w:tblpPr w:leftFromText="180" w:rightFromText="180" w:vertAnchor="page" w:horzAnchor="margin" w:tblpX="-494" w:tblpY="1771"/>
        <w:tblW w:w="15843" w:type="dxa"/>
        <w:tblLayout w:type="fixed"/>
        <w:tblLook w:val="04A0" w:firstRow="1" w:lastRow="0" w:firstColumn="1" w:lastColumn="0" w:noHBand="0" w:noVBand="1"/>
      </w:tblPr>
      <w:tblGrid>
        <w:gridCol w:w="993"/>
        <w:gridCol w:w="1410"/>
        <w:gridCol w:w="3371"/>
        <w:gridCol w:w="1701"/>
        <w:gridCol w:w="5571"/>
        <w:gridCol w:w="1280"/>
        <w:gridCol w:w="1517"/>
      </w:tblGrid>
      <w:tr w:rsidR="00E0719C" w:rsidRPr="00E0719C" w:rsidTr="000E1C53">
        <w:tc>
          <w:tcPr>
            <w:tcW w:w="15843" w:type="dxa"/>
            <w:gridSpan w:val="7"/>
          </w:tcPr>
          <w:p w:rsidR="00E0719C" w:rsidRPr="00E0719C" w:rsidRDefault="00E0719C" w:rsidP="000E1C53">
            <w:pPr>
              <w:jc w:val="center"/>
              <w:rPr>
                <w:sz w:val="24"/>
                <w:szCs w:val="24"/>
                <w:lang w:val="ru-RU"/>
              </w:rPr>
            </w:pPr>
            <w:r w:rsidRPr="00E0719C">
              <w:rPr>
                <w:sz w:val="24"/>
                <w:szCs w:val="24"/>
                <w:lang w:val="ru-RU"/>
              </w:rPr>
              <w:lastRenderedPageBreak/>
              <w:t xml:space="preserve">Почта для связи с преподавателем- </w:t>
            </w:r>
            <w:r w:rsidRPr="00F039E2">
              <w:rPr>
                <w:sz w:val="24"/>
                <w:szCs w:val="24"/>
              </w:rPr>
              <w:t>f</w:t>
            </w:r>
            <w:r w:rsidRPr="00E0719C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F039E2">
              <w:rPr>
                <w:sz w:val="24"/>
                <w:szCs w:val="24"/>
              </w:rPr>
              <w:t>gulnara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>78@</w:t>
            </w:r>
            <w:r w:rsidRPr="00F039E2">
              <w:rPr>
                <w:sz w:val="24"/>
                <w:szCs w:val="24"/>
              </w:rPr>
              <w:t>mail</w:t>
            </w:r>
            <w:r w:rsidRPr="00E0719C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F039E2">
              <w:rPr>
                <w:sz w:val="24"/>
                <w:szCs w:val="24"/>
              </w:rPr>
              <w:t>ru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>)</w:t>
            </w:r>
          </w:p>
        </w:tc>
      </w:tr>
      <w:tr w:rsidR="00E0719C" w:rsidRPr="00E0719C" w:rsidTr="000E1C53">
        <w:tc>
          <w:tcPr>
            <w:tcW w:w="993" w:type="dxa"/>
          </w:tcPr>
          <w:p w:rsidR="00E0719C" w:rsidRPr="00F039E2" w:rsidRDefault="00E0719C" w:rsidP="000E1C53">
            <w:pPr>
              <w:rPr>
                <w:b/>
                <w:sz w:val="24"/>
                <w:szCs w:val="24"/>
              </w:rPr>
            </w:pPr>
            <w:proofErr w:type="spellStart"/>
            <w:r w:rsidRPr="00F039E2">
              <w:rPr>
                <w:b/>
                <w:sz w:val="24"/>
                <w:szCs w:val="24"/>
              </w:rPr>
              <w:t>Номер</w:t>
            </w:r>
            <w:proofErr w:type="spellEnd"/>
            <w:r w:rsidRPr="00F039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10" w:type="dxa"/>
          </w:tcPr>
          <w:p w:rsidR="00E0719C" w:rsidRPr="00F039E2" w:rsidRDefault="00E0719C" w:rsidP="000E1C53">
            <w:pPr>
              <w:rPr>
                <w:b/>
                <w:sz w:val="24"/>
                <w:szCs w:val="24"/>
              </w:rPr>
            </w:pPr>
            <w:proofErr w:type="spellStart"/>
            <w:r w:rsidRPr="00F039E2">
              <w:rPr>
                <w:b/>
                <w:sz w:val="24"/>
                <w:szCs w:val="24"/>
              </w:rPr>
              <w:t>Дата</w:t>
            </w:r>
            <w:proofErr w:type="spellEnd"/>
            <w:r w:rsidRPr="00F039E2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039E2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3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Тема и ресурс</w:t>
            </w:r>
            <w:r w:rsidRPr="00E0719C">
              <w:rPr>
                <w:sz w:val="24"/>
                <w:szCs w:val="24"/>
                <w:lang w:val="ru-RU"/>
              </w:rPr>
              <w:t xml:space="preserve"> 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форма проведения</w:t>
            </w:r>
            <w:r w:rsidRPr="00E0719C">
              <w:rPr>
                <w:sz w:val="24"/>
                <w:szCs w:val="24"/>
                <w:lang w:val="ru-RU"/>
              </w:rPr>
              <w:t xml:space="preserve"> (рассылка заданий, видеоконференция и т.д.)</w:t>
            </w:r>
          </w:p>
        </w:tc>
        <w:tc>
          <w:tcPr>
            <w:tcW w:w="55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задание для детей</w:t>
            </w:r>
            <w:r w:rsidRPr="00E0719C">
              <w:rPr>
                <w:sz w:val="24"/>
                <w:szCs w:val="24"/>
                <w:lang w:val="ru-RU"/>
              </w:rPr>
              <w:t xml:space="preserve"> (решить примеры, написать конспект, ответить на вопросы и т.д.)</w:t>
            </w:r>
          </w:p>
        </w:tc>
        <w:tc>
          <w:tcPr>
            <w:tcW w:w="1280" w:type="dxa"/>
          </w:tcPr>
          <w:p w:rsidR="00E0719C" w:rsidRPr="00F039E2" w:rsidRDefault="00E0719C" w:rsidP="000E1C53">
            <w:pPr>
              <w:rPr>
                <w:b/>
                <w:sz w:val="24"/>
                <w:szCs w:val="24"/>
              </w:rPr>
            </w:pPr>
            <w:proofErr w:type="spellStart"/>
            <w:r w:rsidRPr="00F039E2">
              <w:rPr>
                <w:b/>
                <w:sz w:val="24"/>
                <w:szCs w:val="24"/>
              </w:rPr>
              <w:t>сроки</w:t>
            </w:r>
            <w:proofErr w:type="spellEnd"/>
            <w:r w:rsidRPr="00F039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b/>
                <w:sz w:val="24"/>
                <w:szCs w:val="24"/>
              </w:rPr>
              <w:t>выполнения</w:t>
            </w:r>
            <w:proofErr w:type="spellEnd"/>
            <w:r w:rsidRPr="00F039E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039E2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17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E0719C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0719C" w:rsidRPr="00F039E2" w:rsidTr="000E1C53">
        <w:tc>
          <w:tcPr>
            <w:tcW w:w="993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410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3Н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  <w:r>
              <w:rPr>
                <w:sz w:val="24"/>
                <w:szCs w:val="24"/>
              </w:rPr>
              <w:t xml:space="preserve"> 21.04</w:t>
            </w:r>
          </w:p>
        </w:tc>
        <w:tc>
          <w:tcPr>
            <w:tcW w:w="3371" w:type="dxa"/>
          </w:tcPr>
          <w:p w:rsidR="00E0719C" w:rsidRDefault="00E0719C" w:rsidP="000E1C53">
            <w:pPr>
              <w:pStyle w:val="a4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люблю английский</w:t>
            </w:r>
          </w:p>
          <w:p w:rsidR="00E0719C" w:rsidRPr="00544332" w:rsidRDefault="00E0719C" w:rsidP="000E1C53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Проект «Моё свободное время»</w:t>
            </w:r>
          </w:p>
        </w:tc>
        <w:tc>
          <w:tcPr>
            <w:tcW w:w="1701" w:type="dxa"/>
          </w:tcPr>
          <w:p w:rsidR="00E0719C" w:rsidRPr="008A7DE6" w:rsidRDefault="00E0719C" w:rsidP="000E1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DuO</w:t>
            </w:r>
            <w:proofErr w:type="spellEnd"/>
          </w:p>
        </w:tc>
        <w:tc>
          <w:tcPr>
            <w:tcW w:w="5571" w:type="dxa"/>
          </w:tcPr>
          <w:p w:rsidR="00E0719C" w:rsidRPr="007C42C0" w:rsidRDefault="00E0719C" w:rsidP="000E1C5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Закончить проект, стр 113 упр3,4 учебник</w:t>
            </w:r>
          </w:p>
        </w:tc>
        <w:tc>
          <w:tcPr>
            <w:tcW w:w="1280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21.04-22.04</w:t>
            </w:r>
          </w:p>
        </w:tc>
        <w:tc>
          <w:tcPr>
            <w:tcW w:w="1517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 w:rsidRPr="00E0719C">
              <w:rPr>
                <w:sz w:val="24"/>
                <w:szCs w:val="24"/>
                <w:lang w:val="ru-RU"/>
              </w:rPr>
              <w:t xml:space="preserve">Ответ выслать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ватсап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гр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«3 класс» до 15.00. </w:t>
            </w:r>
            <w:r>
              <w:rPr>
                <w:sz w:val="24"/>
                <w:szCs w:val="24"/>
              </w:rPr>
              <w:t>22.04</w:t>
            </w:r>
          </w:p>
        </w:tc>
      </w:tr>
      <w:tr w:rsidR="00E0719C" w:rsidRPr="00F039E2" w:rsidTr="000E1C53">
        <w:tc>
          <w:tcPr>
            <w:tcW w:w="993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0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3Н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3371" w:type="dxa"/>
          </w:tcPr>
          <w:p w:rsidR="00E0719C" w:rsidRPr="00544332" w:rsidRDefault="00E0719C" w:rsidP="000E1C53">
            <w:pPr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E0719C">
              <w:rPr>
                <w:sz w:val="24"/>
                <w:szCs w:val="24"/>
                <w:lang w:val="ru-RU"/>
              </w:rPr>
              <w:t xml:space="preserve"> по теме «Выходной» учебник стр. 118-119</w:t>
            </w:r>
          </w:p>
        </w:tc>
        <w:tc>
          <w:tcPr>
            <w:tcW w:w="170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proofErr w:type="spellStart"/>
            <w:r w:rsidRPr="00E0719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E0719C">
              <w:rPr>
                <w:sz w:val="24"/>
                <w:szCs w:val="24"/>
                <w:lang w:val="ru-RU"/>
              </w:rPr>
              <w:t>урок,выполнение</w:t>
            </w:r>
            <w:proofErr w:type="spellEnd"/>
            <w:proofErr w:type="gramEnd"/>
            <w:r w:rsidRPr="00E0719C">
              <w:rPr>
                <w:sz w:val="24"/>
                <w:szCs w:val="24"/>
                <w:lang w:val="ru-RU"/>
              </w:rPr>
              <w:t xml:space="preserve"> заданий по учебнику</w:t>
            </w:r>
          </w:p>
        </w:tc>
        <w:tc>
          <w:tcPr>
            <w:tcW w:w="55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sz w:val="24"/>
                <w:szCs w:val="24"/>
                <w:lang w:val="ru-RU"/>
              </w:rPr>
              <w:t xml:space="preserve">Выполнить задания на платформе </w:t>
            </w:r>
            <w:r w:rsidRPr="00E0719C">
              <w:rPr>
                <w:lang w:val="ru-RU"/>
              </w:rPr>
              <w:t xml:space="preserve">учи </w:t>
            </w:r>
            <w:proofErr w:type="spellStart"/>
            <w:r w:rsidRPr="00E0719C">
              <w:rPr>
                <w:lang w:val="ru-RU"/>
              </w:rPr>
              <w:t>ру</w:t>
            </w:r>
            <w:proofErr w:type="spellEnd"/>
          </w:p>
        </w:tc>
        <w:tc>
          <w:tcPr>
            <w:tcW w:w="1280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23.04-27.04</w:t>
            </w:r>
          </w:p>
        </w:tc>
        <w:tc>
          <w:tcPr>
            <w:tcW w:w="1517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Статистика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</w:tr>
      <w:tr w:rsidR="00E0719C" w:rsidRPr="00F039E2" w:rsidTr="000E1C53">
        <w:tc>
          <w:tcPr>
            <w:tcW w:w="993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10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4Н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33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sz w:val="24"/>
                <w:szCs w:val="24"/>
                <w:lang w:val="ru-RU"/>
              </w:rPr>
              <w:t xml:space="preserve">Теперь я знаю </w:t>
            </w:r>
            <w:proofErr w:type="gramStart"/>
            <w:r w:rsidRPr="00E0719C">
              <w:rPr>
                <w:sz w:val="24"/>
                <w:szCs w:val="24"/>
                <w:lang w:val="ru-RU"/>
              </w:rPr>
              <w:t>учебник  стр.</w:t>
            </w:r>
            <w:proofErr w:type="gramEnd"/>
            <w:r w:rsidRPr="00E0719C">
              <w:rPr>
                <w:sz w:val="24"/>
                <w:szCs w:val="24"/>
                <w:lang w:val="ru-RU"/>
              </w:rPr>
              <w:t xml:space="preserve"> 118-119</w:t>
            </w:r>
          </w:p>
        </w:tc>
        <w:tc>
          <w:tcPr>
            <w:tcW w:w="170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proofErr w:type="spellStart"/>
            <w:r w:rsidRPr="00E0719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0719C">
              <w:rPr>
                <w:sz w:val="24"/>
                <w:szCs w:val="24"/>
                <w:lang w:val="ru-RU"/>
              </w:rPr>
              <w:t>урок  выполнение</w:t>
            </w:r>
            <w:proofErr w:type="gramEnd"/>
            <w:r w:rsidRPr="00E0719C">
              <w:rPr>
                <w:sz w:val="24"/>
                <w:szCs w:val="24"/>
                <w:lang w:val="ru-RU"/>
              </w:rPr>
              <w:t xml:space="preserve"> заданий на платформе учи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ру</w:t>
            </w:r>
            <w:proofErr w:type="spellEnd"/>
          </w:p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5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sz w:val="24"/>
                <w:szCs w:val="24"/>
                <w:lang w:val="ru-RU"/>
              </w:rPr>
              <w:t xml:space="preserve">Выполнить задания на платформе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учи.ри</w:t>
            </w:r>
            <w:proofErr w:type="spellEnd"/>
          </w:p>
        </w:tc>
        <w:tc>
          <w:tcPr>
            <w:tcW w:w="1280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21-22.04</w:t>
            </w:r>
          </w:p>
        </w:tc>
        <w:tc>
          <w:tcPr>
            <w:tcW w:w="1517" w:type="dxa"/>
          </w:tcPr>
          <w:p w:rsidR="00E0719C" w:rsidRPr="00F039E2" w:rsidRDefault="00E0719C" w:rsidP="000E1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Статистика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платформе</w:t>
            </w:r>
            <w:proofErr w:type="spellEnd"/>
          </w:p>
        </w:tc>
      </w:tr>
      <w:tr w:rsidR="00E0719C" w:rsidRPr="00F039E2" w:rsidTr="000E1C53">
        <w:tc>
          <w:tcPr>
            <w:tcW w:w="993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10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4Н </w:t>
            </w:r>
            <w:proofErr w:type="spellStart"/>
            <w:r>
              <w:rPr>
                <w:sz w:val="24"/>
                <w:szCs w:val="24"/>
              </w:rPr>
              <w:t>класс</w:t>
            </w:r>
            <w:proofErr w:type="spellEnd"/>
          </w:p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3371" w:type="dxa"/>
          </w:tcPr>
          <w:p w:rsidR="00E0719C" w:rsidRPr="00E0719C" w:rsidRDefault="00E0719C" w:rsidP="000E1C53">
            <w:pPr>
              <w:rPr>
                <w:sz w:val="24"/>
                <w:szCs w:val="24"/>
                <w:lang w:val="ru-RU"/>
              </w:rPr>
            </w:pPr>
            <w:r w:rsidRPr="00E0719C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E0719C">
              <w:rPr>
                <w:sz w:val="24"/>
                <w:szCs w:val="24"/>
                <w:lang w:val="ru-RU"/>
              </w:rPr>
              <w:t xml:space="preserve"> по теме «Памятные дни»</w:t>
            </w:r>
          </w:p>
        </w:tc>
        <w:tc>
          <w:tcPr>
            <w:tcW w:w="1701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урок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через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5571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Закончить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1280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23.04-27.04</w:t>
            </w:r>
          </w:p>
        </w:tc>
        <w:tc>
          <w:tcPr>
            <w:tcW w:w="1517" w:type="dxa"/>
          </w:tcPr>
          <w:p w:rsidR="00E0719C" w:rsidRDefault="00E0719C" w:rsidP="000E1C53">
            <w:pPr>
              <w:rPr>
                <w:sz w:val="24"/>
                <w:szCs w:val="24"/>
              </w:rPr>
            </w:pPr>
            <w:r w:rsidRPr="00E0719C">
              <w:rPr>
                <w:sz w:val="24"/>
                <w:szCs w:val="24"/>
                <w:lang w:val="ru-RU"/>
              </w:rPr>
              <w:t xml:space="preserve">Ответ выслать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ватсап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719C">
              <w:rPr>
                <w:sz w:val="24"/>
                <w:szCs w:val="24"/>
                <w:lang w:val="ru-RU"/>
              </w:rPr>
              <w:t>гр</w:t>
            </w:r>
            <w:proofErr w:type="spellEnd"/>
            <w:r w:rsidRPr="00E0719C">
              <w:rPr>
                <w:sz w:val="24"/>
                <w:szCs w:val="24"/>
                <w:lang w:val="ru-RU"/>
              </w:rPr>
              <w:t xml:space="preserve"> «4 класс» до 15.00. </w:t>
            </w:r>
            <w:r>
              <w:rPr>
                <w:sz w:val="24"/>
                <w:szCs w:val="24"/>
              </w:rPr>
              <w:t>27.04</w:t>
            </w:r>
          </w:p>
        </w:tc>
      </w:tr>
    </w:tbl>
    <w:p w:rsidR="00E0719C" w:rsidRPr="007E5888" w:rsidRDefault="00E0719C" w:rsidP="00E0719C">
      <w:pPr>
        <w:jc w:val="center"/>
        <w:rPr>
          <w:b/>
          <w:sz w:val="24"/>
          <w:szCs w:val="24"/>
        </w:rPr>
      </w:pPr>
      <w:r w:rsidRPr="007E5888">
        <w:rPr>
          <w:b/>
          <w:sz w:val="24"/>
          <w:szCs w:val="24"/>
        </w:rPr>
        <w:t xml:space="preserve"> </w:t>
      </w: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8E4F67" w:rsidRPr="004E565F" w:rsidRDefault="008E4F67" w:rsidP="004E565F">
      <w:pPr>
        <w:rPr>
          <w:sz w:val="24"/>
          <w:szCs w:val="24"/>
          <w:lang w:val="ru-RU"/>
        </w:rPr>
      </w:pPr>
    </w:p>
    <w:p w:rsidR="00434BB0" w:rsidRPr="004E565F" w:rsidRDefault="00434BB0" w:rsidP="004E565F">
      <w:pPr>
        <w:rPr>
          <w:sz w:val="24"/>
          <w:szCs w:val="24"/>
          <w:lang w:val="ru-RU"/>
        </w:rPr>
      </w:pPr>
    </w:p>
    <w:sectPr w:rsidR="00434BB0" w:rsidRPr="004E565F" w:rsidSect="00D44E4E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75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4C62"/>
    <w:rsid w:val="00075330"/>
    <w:rsid w:val="0007572B"/>
    <w:rsid w:val="00075C0E"/>
    <w:rsid w:val="00075C3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3C3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826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3C0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2CD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B8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A80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489D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215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FC0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2B7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01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542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243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678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1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48B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50B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20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7CA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2E62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65F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8D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1EF5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9D7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5E1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6E4D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743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4AE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9F0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938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87EC4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240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4D8A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4F67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046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379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8B9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3D94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973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B0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963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17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0EE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5E2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2CC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983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E4E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2A8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BC9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435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D31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50F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475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19C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98E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51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E3F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971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16D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97D0E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105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3CD0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49F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581C9-C5E7-4592-BE95-BDA4539A2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67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8E4F67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qFormat/>
    <w:rsid w:val="008E4F67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8E4F67"/>
    <w:rPr>
      <w:rFonts w:ascii="Calibri" w:eastAsia="Calibri" w:hAnsi="Calibri" w:cs="Times New Roman"/>
      <w:kern w:val="1"/>
      <w:lang w:eastAsia="ar-SA"/>
    </w:rPr>
  </w:style>
  <w:style w:type="character" w:styleId="a6">
    <w:name w:val="Hyperlink"/>
    <w:basedOn w:val="a0"/>
    <w:uiPriority w:val="99"/>
    <w:unhideWhenUsed/>
    <w:rsid w:val="008E4F6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069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sites/default/files/2014/04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3380</Words>
  <Characters>19270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3</cp:revision>
  <dcterms:created xsi:type="dcterms:W3CDTF">2020-04-20T08:03:00Z</dcterms:created>
  <dcterms:modified xsi:type="dcterms:W3CDTF">2020-04-20T08:05:00Z</dcterms:modified>
</cp:coreProperties>
</file>